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0E" w:rsidRPr="0028279D" w:rsidRDefault="002C200E" w:rsidP="0087249A">
      <w:pPr>
        <w:jc w:val="center"/>
        <w:rPr>
          <w:b/>
          <w:sz w:val="28"/>
          <w:szCs w:val="28"/>
        </w:rPr>
      </w:pPr>
      <w:r w:rsidRPr="0028279D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     </w:t>
      </w:r>
      <w:r w:rsidRPr="0028279D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28279D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28279D">
        <w:rPr>
          <w:sz w:val="28"/>
          <w:szCs w:val="28"/>
        </w:rPr>
        <w:t>СЕЛЬСКОЕ ПОСЕЛЕНИЕ КЕДРОВЫЙ</w:t>
      </w:r>
    </w:p>
    <w:p w:rsidR="002C200E" w:rsidRPr="0028279D" w:rsidRDefault="002C200E" w:rsidP="0087249A">
      <w:pPr>
        <w:jc w:val="center"/>
        <w:rPr>
          <w:sz w:val="28"/>
          <w:szCs w:val="28"/>
        </w:rPr>
      </w:pPr>
      <w:r w:rsidRPr="0028279D">
        <w:rPr>
          <w:sz w:val="28"/>
          <w:szCs w:val="28"/>
        </w:rPr>
        <w:t>АДМИНИСТРАЦИЯ СЕЛЬСКОГО   ПОСЕЛЕНИЯ</w:t>
      </w:r>
    </w:p>
    <w:p w:rsidR="002C200E" w:rsidRPr="0028279D" w:rsidRDefault="002C200E" w:rsidP="0087249A">
      <w:pPr>
        <w:rPr>
          <w:spacing w:val="2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8279D">
        <w:rPr>
          <w:sz w:val="28"/>
          <w:szCs w:val="28"/>
        </w:rPr>
        <w:t xml:space="preserve"> </w:t>
      </w:r>
      <w:r w:rsidRPr="0028279D">
        <w:rPr>
          <w:spacing w:val="24"/>
          <w:sz w:val="28"/>
          <w:szCs w:val="28"/>
        </w:rPr>
        <w:t>ПОСТАНОВЛЕНИЕ</w:t>
      </w:r>
    </w:p>
    <w:p w:rsidR="002C200E" w:rsidRPr="0028279D" w:rsidRDefault="002C200E" w:rsidP="0087249A">
      <w:pPr>
        <w:rPr>
          <w:sz w:val="28"/>
          <w:szCs w:val="28"/>
        </w:rPr>
      </w:pPr>
    </w:p>
    <w:p w:rsidR="002C200E" w:rsidRPr="0028279D" w:rsidRDefault="002C200E" w:rsidP="0087249A">
      <w:pPr>
        <w:tabs>
          <w:tab w:val="left" w:pos="6715"/>
        </w:tabs>
        <w:rPr>
          <w:sz w:val="28"/>
          <w:szCs w:val="28"/>
        </w:rPr>
      </w:pPr>
      <w:r w:rsidRPr="0028279D">
        <w:rPr>
          <w:sz w:val="28"/>
          <w:szCs w:val="28"/>
        </w:rPr>
        <w:t xml:space="preserve">от </w:t>
      </w:r>
      <w:r>
        <w:rPr>
          <w:sz w:val="28"/>
          <w:szCs w:val="28"/>
        </w:rPr>
        <w:t>00.00.2018</w:t>
      </w:r>
      <w:r w:rsidRPr="002827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2827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ПРОЕКТ  </w:t>
      </w:r>
      <w:r w:rsidRPr="0028279D">
        <w:rPr>
          <w:i/>
          <w:sz w:val="28"/>
          <w:szCs w:val="28"/>
        </w:rPr>
        <w:t>п.Кедровый</w:t>
      </w:r>
    </w:p>
    <w:p w:rsidR="002C200E" w:rsidRPr="009E5EFF" w:rsidRDefault="002C200E" w:rsidP="003B7D2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</w:p>
    <w:p w:rsidR="002C200E" w:rsidRDefault="002C200E" w:rsidP="0087249A">
      <w:pPr>
        <w:pStyle w:val="a2"/>
        <w:rPr>
          <w:rFonts w:ascii="Times New Roman" w:hAnsi="Times New Roman"/>
          <w:sz w:val="28"/>
          <w:szCs w:val="28"/>
          <w:lang w:eastAsia="ru-RU"/>
        </w:rPr>
      </w:pPr>
      <w:r w:rsidRPr="0087249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87249A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2C200E" w:rsidRDefault="002C200E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87249A">
        <w:rPr>
          <w:rFonts w:ascii="Times New Roman" w:hAnsi="Times New Roman"/>
          <w:sz w:val="28"/>
          <w:szCs w:val="28"/>
          <w:lang w:eastAsia="ru-RU"/>
        </w:rPr>
        <w:t>от 24.02.2016 № 7 «</w:t>
      </w:r>
      <w:r w:rsidRPr="0087249A">
        <w:rPr>
          <w:rFonts w:ascii="Times New Roman" w:hAnsi="Times New Roman"/>
          <w:sz w:val="28"/>
          <w:szCs w:val="28"/>
        </w:rPr>
        <w:t>О Порядке</w:t>
      </w:r>
    </w:p>
    <w:p w:rsidR="002C200E" w:rsidRPr="0087249A" w:rsidRDefault="002C200E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</w:rPr>
        <w:t xml:space="preserve"> рассмотрения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49A">
        <w:rPr>
          <w:rFonts w:ascii="Times New Roman" w:hAnsi="Times New Roman"/>
          <w:sz w:val="28"/>
          <w:szCs w:val="28"/>
        </w:rPr>
        <w:t>граждан, поступающих главе</w:t>
      </w:r>
    </w:p>
    <w:p w:rsidR="002C200E" w:rsidRPr="0087249A" w:rsidRDefault="002C200E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87249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87249A">
        <w:rPr>
          <w:rFonts w:ascii="Times New Roman" w:hAnsi="Times New Roman"/>
          <w:sz w:val="28"/>
          <w:szCs w:val="28"/>
          <w:lang w:eastAsia="ru-RU"/>
        </w:rPr>
        <w:br/>
      </w:r>
    </w:p>
    <w:p w:rsidR="002C200E" w:rsidRPr="00E72A93" w:rsidRDefault="002C200E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72A93">
        <w:rPr>
          <w:sz w:val="28"/>
          <w:szCs w:val="28"/>
          <w:lang w:eastAsia="ru-RU"/>
        </w:rPr>
        <w:t>В соответствии с Федеральным законом от</w:t>
      </w:r>
      <w:r>
        <w:rPr>
          <w:sz w:val="28"/>
          <w:szCs w:val="28"/>
          <w:lang w:eastAsia="ru-RU"/>
        </w:rPr>
        <w:t xml:space="preserve"> </w:t>
      </w:r>
      <w:r w:rsidRPr="007837CA">
        <w:rPr>
          <w:sz w:val="28"/>
          <w:szCs w:val="28"/>
          <w:lang w:eastAsia="ru-RU"/>
        </w:rPr>
        <w:t xml:space="preserve">2 </w:t>
      </w:r>
      <w:r>
        <w:rPr>
          <w:sz w:val="28"/>
          <w:szCs w:val="28"/>
          <w:lang w:eastAsia="ru-RU"/>
        </w:rPr>
        <w:t>мая 2006 г. № 59-ФЗ «</w:t>
      </w:r>
      <w:r w:rsidRPr="007837CA">
        <w:rPr>
          <w:sz w:val="28"/>
          <w:szCs w:val="28"/>
          <w:lang w:eastAsia="ru-RU"/>
        </w:rPr>
        <w:t>О порядке рассмотрения обращен</w:t>
      </w:r>
      <w:r>
        <w:rPr>
          <w:sz w:val="28"/>
          <w:szCs w:val="28"/>
          <w:lang w:eastAsia="ru-RU"/>
        </w:rPr>
        <w:t xml:space="preserve">ий граждан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>Федеральным</w:t>
      </w:r>
      <w:r w:rsidRPr="005C7035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5C7035">
        <w:rPr>
          <w:color w:val="000000"/>
          <w:sz w:val="28"/>
          <w:szCs w:val="28"/>
          <w:shd w:val="clear" w:color="auto" w:fill="FFFFFF"/>
        </w:rPr>
        <w:t xml:space="preserve"> от 27.11.2017 N 355-ФЗ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5C7035">
        <w:rPr>
          <w:color w:val="000000"/>
          <w:sz w:val="28"/>
          <w:szCs w:val="28"/>
          <w:shd w:val="clear" w:color="auto" w:fill="FFFFFF"/>
        </w:rPr>
        <w:t>О внесении изменений в Федеральный закон "О порядке рассмотрения обращений граждан Российской Федерации",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7035">
        <w:rPr>
          <w:sz w:val="28"/>
          <w:szCs w:val="28"/>
          <w:lang w:eastAsia="ru-RU"/>
        </w:rPr>
        <w:t>на основании</w:t>
      </w:r>
      <w:r w:rsidRPr="00E72A93">
        <w:rPr>
          <w:sz w:val="28"/>
          <w:szCs w:val="28"/>
          <w:lang w:eastAsia="ru-RU"/>
        </w:rPr>
        <w:t xml:space="preserve"> Уста</w:t>
      </w:r>
      <w:r>
        <w:rPr>
          <w:sz w:val="28"/>
          <w:szCs w:val="28"/>
          <w:lang w:eastAsia="ru-RU"/>
        </w:rPr>
        <w:t>ва сельского поселения Кедровый</w:t>
      </w:r>
      <w:r w:rsidRPr="00E72A93">
        <w:rPr>
          <w:sz w:val="28"/>
          <w:szCs w:val="28"/>
          <w:lang w:eastAsia="ru-RU"/>
        </w:rPr>
        <w:t>:</w:t>
      </w:r>
    </w:p>
    <w:p w:rsidR="002C200E" w:rsidRPr="00E72A93" w:rsidRDefault="002C200E" w:rsidP="007D678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C200E" w:rsidRPr="0087249A" w:rsidRDefault="002C200E" w:rsidP="0087249A">
      <w:pPr>
        <w:pStyle w:val="a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7249A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от 24.02.2016 № 7 «</w:t>
      </w:r>
      <w:r w:rsidRPr="0087249A">
        <w:rPr>
          <w:rFonts w:ascii="Times New Roman" w:hAnsi="Times New Roman"/>
          <w:sz w:val="28"/>
          <w:szCs w:val="28"/>
        </w:rPr>
        <w:t>О Порядке рассмотрения обращений граждан, поступающих главе сельского поселения Кедровый</w:t>
      </w:r>
      <w:r w:rsidRPr="0087249A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2C200E" w:rsidRPr="005C7035" w:rsidRDefault="002C200E" w:rsidP="005C7035">
      <w:pPr>
        <w:suppressAutoHyphens w:val="0"/>
        <w:ind w:firstLine="708"/>
        <w:jc w:val="both"/>
        <w:rPr>
          <w:sz w:val="28"/>
          <w:szCs w:val="28"/>
        </w:rPr>
      </w:pPr>
      <w:r w:rsidRPr="005C7035">
        <w:rPr>
          <w:sz w:val="28"/>
          <w:szCs w:val="28"/>
        </w:rPr>
        <w:t xml:space="preserve"> 1.1. Пункт 3.7 раздела 3 приложения к данному постановлению изложить в новой редакции:</w:t>
      </w:r>
    </w:p>
    <w:p w:rsidR="002C200E" w:rsidRPr="005C7035" w:rsidRDefault="002C200E" w:rsidP="005C7035">
      <w:pPr>
        <w:suppressAutoHyphens w:val="0"/>
        <w:ind w:firstLine="708"/>
        <w:jc w:val="both"/>
        <w:rPr>
          <w:sz w:val="28"/>
          <w:szCs w:val="28"/>
        </w:rPr>
      </w:pPr>
      <w:r w:rsidRPr="005C7035">
        <w:rPr>
          <w:sz w:val="28"/>
          <w:szCs w:val="28"/>
        </w:rPr>
        <w:t>«3.7. Запрещается направление обращения на рассмотрение в органы местного самоуправления, решение или действие (бездействие) которых обжалуется, за исключением запроса информации, необходимой для рассмотрения обращения.</w:t>
      </w:r>
    </w:p>
    <w:p w:rsidR="002C200E" w:rsidRPr="005C7035" w:rsidRDefault="002C200E" w:rsidP="005C7035">
      <w:pPr>
        <w:suppressAutoHyphens w:val="0"/>
        <w:ind w:firstLine="708"/>
        <w:jc w:val="both"/>
        <w:rPr>
          <w:sz w:val="28"/>
          <w:szCs w:val="28"/>
        </w:rPr>
      </w:pPr>
      <w:r w:rsidRPr="005C7035">
        <w:rPr>
          <w:sz w:val="28"/>
          <w:szCs w:val="28"/>
        </w:rPr>
        <w:t>При рассмотрении обращения не допускается разглашение содержащихся в нем сведений, а также сведений о частной жизни автора обращения (заявителя) без его согласия.</w:t>
      </w:r>
    </w:p>
    <w:p w:rsidR="002C200E" w:rsidRDefault="002C200E" w:rsidP="005C7035">
      <w:pPr>
        <w:suppressAutoHyphens w:val="0"/>
        <w:ind w:firstLine="708"/>
        <w:jc w:val="both"/>
        <w:rPr>
          <w:sz w:val="28"/>
          <w:szCs w:val="28"/>
        </w:rPr>
      </w:pPr>
      <w:r w:rsidRPr="005C7035">
        <w:rPr>
          <w:sz w:val="28"/>
          <w:szCs w:val="28"/>
        </w:rPr>
        <w:t>Не является разглашением сведений направление письменного обращения в органы местного самоуправления, в компетенцию которых входит решение поставленных в обращении вопросов.»</w:t>
      </w:r>
      <w:r>
        <w:rPr>
          <w:sz w:val="28"/>
          <w:szCs w:val="28"/>
        </w:rPr>
        <w:t>;</w:t>
      </w:r>
    </w:p>
    <w:p w:rsidR="002C200E" w:rsidRDefault="002C200E" w:rsidP="005C7035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5.4 раздела 5 приложения к данному постановлению изложить в новой редакции:</w:t>
      </w:r>
    </w:p>
    <w:p w:rsidR="002C200E" w:rsidRPr="005C7035" w:rsidRDefault="002C200E" w:rsidP="005C70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«5.4. </w:t>
      </w:r>
      <w:r w:rsidRPr="005C7035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 w:rsidRPr="002037DC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Ханты-Мансийского района в разделе «СП Кедровый</w:t>
      </w:r>
      <w:r w:rsidRPr="005C7035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2C200E" w:rsidRDefault="002C200E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Обнародовать настоящее постановление в установленном порядке. </w:t>
      </w:r>
    </w:p>
    <w:p w:rsidR="002C200E" w:rsidRDefault="002C200E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вступает в силу через 10 дней после его официального обнародования.</w:t>
      </w:r>
    </w:p>
    <w:p w:rsidR="002C200E" w:rsidRDefault="002C200E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C200E" w:rsidRDefault="002C200E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C200E" w:rsidRDefault="002C200E" w:rsidP="000E7A3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C200E" w:rsidRDefault="002C200E" w:rsidP="000E7A3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C200E" w:rsidRDefault="002C200E" w:rsidP="00D374F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Глава</w:t>
      </w:r>
    </w:p>
    <w:p w:rsidR="002C200E" w:rsidRPr="0087249A" w:rsidRDefault="002C200E" w:rsidP="00D374F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Кедровый                                                     И.Г. Воронов</w:t>
      </w:r>
    </w:p>
    <w:sectPr w:rsidR="002C200E" w:rsidRPr="0087249A" w:rsidSect="005C7035">
      <w:headerReference w:type="default" r:id="rId7"/>
      <w:pgSz w:w="11900" w:h="16840"/>
      <w:pgMar w:top="761" w:right="1134" w:bottom="1134" w:left="1418" w:header="709" w:footer="261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0E" w:rsidRDefault="002C200E" w:rsidP="00EB0B77">
      <w:r>
        <w:separator/>
      </w:r>
    </w:p>
  </w:endnote>
  <w:endnote w:type="continuationSeparator" w:id="0">
    <w:p w:rsidR="002C200E" w:rsidRDefault="002C200E" w:rsidP="00EB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0E" w:rsidRDefault="002C200E" w:rsidP="00EB0B77">
      <w:r>
        <w:separator/>
      </w:r>
    </w:p>
  </w:footnote>
  <w:footnote w:type="continuationSeparator" w:id="0">
    <w:p w:rsidR="002C200E" w:rsidRDefault="002C200E" w:rsidP="00EB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0E" w:rsidRDefault="002C2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59E"/>
    <w:multiLevelType w:val="hybridMultilevel"/>
    <w:tmpl w:val="F8DEEF88"/>
    <w:lvl w:ilvl="0" w:tplc="56A0AE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9383E"/>
    <w:multiLevelType w:val="multilevel"/>
    <w:tmpl w:val="D74E560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cs="Times New Roman" w:hint="default"/>
      </w:rPr>
    </w:lvl>
  </w:abstractNum>
  <w:abstractNum w:abstractNumId="2">
    <w:nsid w:val="282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463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26"/>
    <w:rsid w:val="0001416D"/>
    <w:rsid w:val="00032AAD"/>
    <w:rsid w:val="00043807"/>
    <w:rsid w:val="0004511F"/>
    <w:rsid w:val="0004567C"/>
    <w:rsid w:val="00062F74"/>
    <w:rsid w:val="00065886"/>
    <w:rsid w:val="000667D0"/>
    <w:rsid w:val="00086348"/>
    <w:rsid w:val="000A3E2C"/>
    <w:rsid w:val="000A6C1B"/>
    <w:rsid w:val="000B4EDE"/>
    <w:rsid w:val="000C3E94"/>
    <w:rsid w:val="000D2A31"/>
    <w:rsid w:val="000E7A39"/>
    <w:rsid w:val="000F44B7"/>
    <w:rsid w:val="00146587"/>
    <w:rsid w:val="00150E23"/>
    <w:rsid w:val="001629A7"/>
    <w:rsid w:val="00170C71"/>
    <w:rsid w:val="0017451C"/>
    <w:rsid w:val="001A528B"/>
    <w:rsid w:val="001A5944"/>
    <w:rsid w:val="001D2FFA"/>
    <w:rsid w:val="001D76FF"/>
    <w:rsid w:val="001F0DEC"/>
    <w:rsid w:val="002037DC"/>
    <w:rsid w:val="00205B21"/>
    <w:rsid w:val="00212DD7"/>
    <w:rsid w:val="00223121"/>
    <w:rsid w:val="002267F2"/>
    <w:rsid w:val="00236E05"/>
    <w:rsid w:val="00240FE2"/>
    <w:rsid w:val="00257CB2"/>
    <w:rsid w:val="00265372"/>
    <w:rsid w:val="00276AB8"/>
    <w:rsid w:val="00282316"/>
    <w:rsid w:val="0028279D"/>
    <w:rsid w:val="00292B15"/>
    <w:rsid w:val="002C200E"/>
    <w:rsid w:val="002C7E36"/>
    <w:rsid w:val="002F17AF"/>
    <w:rsid w:val="00300C23"/>
    <w:rsid w:val="003024E9"/>
    <w:rsid w:val="003160E1"/>
    <w:rsid w:val="00324F6A"/>
    <w:rsid w:val="00340F9A"/>
    <w:rsid w:val="003422E1"/>
    <w:rsid w:val="003778F0"/>
    <w:rsid w:val="00377B92"/>
    <w:rsid w:val="00382C84"/>
    <w:rsid w:val="00385414"/>
    <w:rsid w:val="003B480A"/>
    <w:rsid w:val="003B7004"/>
    <w:rsid w:val="003B7D20"/>
    <w:rsid w:val="003F0C9C"/>
    <w:rsid w:val="00404CFB"/>
    <w:rsid w:val="00423463"/>
    <w:rsid w:val="004266B2"/>
    <w:rsid w:val="00441E04"/>
    <w:rsid w:val="0045256B"/>
    <w:rsid w:val="00497555"/>
    <w:rsid w:val="004A35C8"/>
    <w:rsid w:val="004B66F3"/>
    <w:rsid w:val="004C50FA"/>
    <w:rsid w:val="004D3655"/>
    <w:rsid w:val="004E5CB7"/>
    <w:rsid w:val="005178E1"/>
    <w:rsid w:val="00533C87"/>
    <w:rsid w:val="005406E6"/>
    <w:rsid w:val="005476B0"/>
    <w:rsid w:val="0057171F"/>
    <w:rsid w:val="00571ED7"/>
    <w:rsid w:val="00575E10"/>
    <w:rsid w:val="005C3BB2"/>
    <w:rsid w:val="005C7035"/>
    <w:rsid w:val="005D0308"/>
    <w:rsid w:val="005D2A26"/>
    <w:rsid w:val="005D6790"/>
    <w:rsid w:val="005E1E37"/>
    <w:rsid w:val="005F61C6"/>
    <w:rsid w:val="0060373F"/>
    <w:rsid w:val="00604F55"/>
    <w:rsid w:val="006123B5"/>
    <w:rsid w:val="006215C7"/>
    <w:rsid w:val="00643735"/>
    <w:rsid w:val="00665E4D"/>
    <w:rsid w:val="00687AC8"/>
    <w:rsid w:val="006A54C1"/>
    <w:rsid w:val="006B6F59"/>
    <w:rsid w:val="006D1072"/>
    <w:rsid w:val="006D47D9"/>
    <w:rsid w:val="006E0962"/>
    <w:rsid w:val="006E64A5"/>
    <w:rsid w:val="00715398"/>
    <w:rsid w:val="00724E0C"/>
    <w:rsid w:val="00760894"/>
    <w:rsid w:val="0078257C"/>
    <w:rsid w:val="007837CA"/>
    <w:rsid w:val="007A0E80"/>
    <w:rsid w:val="007B64E2"/>
    <w:rsid w:val="007C72AD"/>
    <w:rsid w:val="007C77FC"/>
    <w:rsid w:val="007D0441"/>
    <w:rsid w:val="007D545F"/>
    <w:rsid w:val="007D6781"/>
    <w:rsid w:val="007E3B4F"/>
    <w:rsid w:val="007F2EE1"/>
    <w:rsid w:val="00841062"/>
    <w:rsid w:val="00841508"/>
    <w:rsid w:val="008573AB"/>
    <w:rsid w:val="0087249A"/>
    <w:rsid w:val="00875DFF"/>
    <w:rsid w:val="00895F41"/>
    <w:rsid w:val="00897BC8"/>
    <w:rsid w:val="008A186C"/>
    <w:rsid w:val="008B396D"/>
    <w:rsid w:val="008B7AEF"/>
    <w:rsid w:val="0090247A"/>
    <w:rsid w:val="009031D1"/>
    <w:rsid w:val="0091086E"/>
    <w:rsid w:val="00934D55"/>
    <w:rsid w:val="00942389"/>
    <w:rsid w:val="009428F5"/>
    <w:rsid w:val="00950600"/>
    <w:rsid w:val="00951012"/>
    <w:rsid w:val="00952C76"/>
    <w:rsid w:val="00953C8C"/>
    <w:rsid w:val="0095699A"/>
    <w:rsid w:val="00957897"/>
    <w:rsid w:val="00961010"/>
    <w:rsid w:val="0096175C"/>
    <w:rsid w:val="00966B6E"/>
    <w:rsid w:val="00977EFE"/>
    <w:rsid w:val="0098565C"/>
    <w:rsid w:val="00985ECC"/>
    <w:rsid w:val="00995165"/>
    <w:rsid w:val="00997E3A"/>
    <w:rsid w:val="009A3770"/>
    <w:rsid w:val="009A380C"/>
    <w:rsid w:val="009A49ED"/>
    <w:rsid w:val="009D6CBA"/>
    <w:rsid w:val="009E5EFF"/>
    <w:rsid w:val="00A007AE"/>
    <w:rsid w:val="00A01AB1"/>
    <w:rsid w:val="00A02D6E"/>
    <w:rsid w:val="00A11BA0"/>
    <w:rsid w:val="00A11EF6"/>
    <w:rsid w:val="00A1656B"/>
    <w:rsid w:val="00A2230B"/>
    <w:rsid w:val="00A24026"/>
    <w:rsid w:val="00A50FA1"/>
    <w:rsid w:val="00A520E4"/>
    <w:rsid w:val="00A60683"/>
    <w:rsid w:val="00A64989"/>
    <w:rsid w:val="00A671FD"/>
    <w:rsid w:val="00A82625"/>
    <w:rsid w:val="00A96D4D"/>
    <w:rsid w:val="00AA08C6"/>
    <w:rsid w:val="00AA5936"/>
    <w:rsid w:val="00AB054B"/>
    <w:rsid w:val="00AC46B0"/>
    <w:rsid w:val="00AD7FB2"/>
    <w:rsid w:val="00B232B1"/>
    <w:rsid w:val="00B32500"/>
    <w:rsid w:val="00B41BB8"/>
    <w:rsid w:val="00B441B8"/>
    <w:rsid w:val="00B455FA"/>
    <w:rsid w:val="00B51B9F"/>
    <w:rsid w:val="00B53683"/>
    <w:rsid w:val="00B67DC3"/>
    <w:rsid w:val="00B928CC"/>
    <w:rsid w:val="00B933AE"/>
    <w:rsid w:val="00BA2ACA"/>
    <w:rsid w:val="00BA6062"/>
    <w:rsid w:val="00BC7F5C"/>
    <w:rsid w:val="00BF03B7"/>
    <w:rsid w:val="00C12FA7"/>
    <w:rsid w:val="00C14CC3"/>
    <w:rsid w:val="00C511AF"/>
    <w:rsid w:val="00C5564F"/>
    <w:rsid w:val="00C61A58"/>
    <w:rsid w:val="00C77667"/>
    <w:rsid w:val="00CA6C74"/>
    <w:rsid w:val="00CD0C98"/>
    <w:rsid w:val="00CD3872"/>
    <w:rsid w:val="00CD493F"/>
    <w:rsid w:val="00CE6376"/>
    <w:rsid w:val="00D20BC8"/>
    <w:rsid w:val="00D340AB"/>
    <w:rsid w:val="00D374F1"/>
    <w:rsid w:val="00D85E19"/>
    <w:rsid w:val="00DA00DB"/>
    <w:rsid w:val="00DB49F3"/>
    <w:rsid w:val="00DC72D8"/>
    <w:rsid w:val="00DD6084"/>
    <w:rsid w:val="00E06E00"/>
    <w:rsid w:val="00E06FE3"/>
    <w:rsid w:val="00E1366E"/>
    <w:rsid w:val="00E13F41"/>
    <w:rsid w:val="00E160D2"/>
    <w:rsid w:val="00E26327"/>
    <w:rsid w:val="00E33B61"/>
    <w:rsid w:val="00E72A93"/>
    <w:rsid w:val="00E82D05"/>
    <w:rsid w:val="00E90047"/>
    <w:rsid w:val="00E95471"/>
    <w:rsid w:val="00EA0A24"/>
    <w:rsid w:val="00EB0B77"/>
    <w:rsid w:val="00EF3F40"/>
    <w:rsid w:val="00F00A08"/>
    <w:rsid w:val="00F03BA2"/>
    <w:rsid w:val="00F44639"/>
    <w:rsid w:val="00F45C93"/>
    <w:rsid w:val="00F4619A"/>
    <w:rsid w:val="00F60AE7"/>
    <w:rsid w:val="00F60DAE"/>
    <w:rsid w:val="00F82783"/>
    <w:rsid w:val="00F960BB"/>
    <w:rsid w:val="00FA54A1"/>
    <w:rsid w:val="00F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23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E2C"/>
    <w:pPr>
      <w:keepNext/>
      <w:suppressAutoHyphens w:val="0"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E2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00C23"/>
    <w:rPr>
      <w:rFonts w:cs="Times New Roman"/>
      <w:u w:val="single"/>
    </w:rPr>
  </w:style>
  <w:style w:type="table" w:customStyle="1" w:styleId="TableNormal1">
    <w:name w:val="Table Normal1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  <w:color w:val="000000"/>
      <w:u w:color="000000"/>
    </w:rPr>
  </w:style>
  <w:style w:type="character" w:customStyle="1" w:styleId="a0">
    <w:name w:val="Нет"/>
    <w:uiPriority w:val="99"/>
    <w:rsid w:val="00300C23"/>
  </w:style>
  <w:style w:type="character" w:customStyle="1" w:styleId="Hyperlink0">
    <w:name w:val="Hyperlink.0"/>
    <w:basedOn w:val="a0"/>
    <w:uiPriority w:val="99"/>
    <w:rsid w:val="00300C23"/>
    <w:rPr>
      <w:rFonts w:cs="Times New Roman"/>
      <w:color w:val="0000FF"/>
      <w:sz w:val="28"/>
      <w:szCs w:val="28"/>
      <w:u w:color="0000FF"/>
    </w:rPr>
  </w:style>
  <w:style w:type="paragraph" w:customStyle="1" w:styleId="ConsPlusNonformat">
    <w:name w:val="ConsPlusNonformat"/>
    <w:uiPriority w:val="99"/>
    <w:rsid w:val="00300C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1">
    <w:name w:val="Стандарт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</w:pPr>
    <w:rPr>
      <w:rFonts w:hAnsi="Arial Unicode MS" w:cs="Arial Unicode MS"/>
      <w:color w:val="000000"/>
      <w:u w:color="00000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0C23"/>
    <w:rPr>
      <w:rFonts w:ascii="Times New Roman" w:eastAsia="Times New Roman" w:hAnsi="Arial Unicode MS" w:cs="Arial Unicode MS"/>
      <w:color w:val="000000"/>
      <w:sz w:val="20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300C2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</w:pPr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23"/>
    <w:rPr>
      <w:rFonts w:ascii="Segoe UI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0C23"/>
    <w:rPr>
      <w:b/>
      <w:bCs/>
    </w:rPr>
  </w:style>
  <w:style w:type="paragraph" w:styleId="Revision">
    <w:name w:val="Revision"/>
    <w:hidden/>
    <w:uiPriority w:val="99"/>
    <w:semiHidden/>
    <w:rsid w:val="00300C23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ListParagraph">
    <w:name w:val="List Paragraph"/>
    <w:basedOn w:val="Normal"/>
    <w:uiPriority w:val="99"/>
    <w:qFormat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line="276" w:lineRule="auto"/>
      <w:ind w:left="720"/>
      <w:contextualSpacing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table" w:customStyle="1" w:styleId="TableNormal11">
    <w:name w:val="Table Normal11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B0B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B77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EB0B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B77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F60A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E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C5564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NoSpacingChar">
    <w:name w:val="No Spacing Char"/>
    <w:link w:val="NoSpacing"/>
    <w:uiPriority w:val="99"/>
    <w:locked/>
    <w:rsid w:val="0001416D"/>
    <w:rPr>
      <w:rFonts w:ascii="Calibri" w:hAnsi="Calibri"/>
      <w:color w:val="000000"/>
      <w:sz w:val="22"/>
      <w:u w:color="000000"/>
      <w:lang w:eastAsia="ru-RU"/>
    </w:rPr>
  </w:style>
  <w:style w:type="paragraph" w:customStyle="1" w:styleId="a2">
    <w:name w:val="Без интервала"/>
    <w:link w:val="a3"/>
    <w:uiPriority w:val="99"/>
    <w:rsid w:val="0087249A"/>
    <w:rPr>
      <w:rFonts w:ascii="Calibri" w:hAnsi="Calibri"/>
      <w:lang w:eastAsia="en-US"/>
    </w:rPr>
  </w:style>
  <w:style w:type="character" w:customStyle="1" w:styleId="a3">
    <w:name w:val="Без интервала Знак"/>
    <w:link w:val="a2"/>
    <w:uiPriority w:val="99"/>
    <w:locked/>
    <w:rsid w:val="0087249A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453</Words>
  <Characters>2584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1</cp:lastModifiedBy>
  <cp:revision>8</cp:revision>
  <cp:lastPrinted>2018-01-16T05:19:00Z</cp:lastPrinted>
  <dcterms:created xsi:type="dcterms:W3CDTF">2017-11-20T05:39:00Z</dcterms:created>
  <dcterms:modified xsi:type="dcterms:W3CDTF">2018-02-08T12:05:00Z</dcterms:modified>
</cp:coreProperties>
</file>